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4B1" w:rsidRPr="00BF3BF8" w:rsidRDefault="007B14B1">
      <w:pPr>
        <w:spacing w:after="0"/>
        <w:ind w:left="120"/>
        <w:jc w:val="center"/>
        <w:rPr>
          <w:lang w:val="ru-RU"/>
        </w:rPr>
      </w:pPr>
      <w:bookmarkStart w:id="0" w:name="block-53220035"/>
      <w:bookmarkStart w:id="1" w:name="_GoBack"/>
      <w:bookmarkEnd w:id="1"/>
      <w:r>
        <w:rPr>
          <w:noProof/>
          <w:lang w:val="ru-RU" w:eastAsia="ru-RU"/>
        </w:rPr>
        <w:drawing>
          <wp:inline distT="0" distB="0" distL="0" distR="0">
            <wp:extent cx="6320505" cy="8159478"/>
            <wp:effectExtent l="0" t="0" r="0" b="0"/>
            <wp:docPr id="1" name="Рисунок 1" descr="E:\1 класс\сканы титульных листов\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класс\сканы титульных листов\музы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84" cy="816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CD1" w:rsidRPr="007B14B1" w:rsidRDefault="00043CD1">
      <w:pPr>
        <w:spacing w:after="0"/>
        <w:ind w:left="120"/>
        <w:rPr>
          <w:lang w:val="ru-RU"/>
        </w:rPr>
      </w:pPr>
    </w:p>
    <w:p w:rsidR="00043CD1" w:rsidRPr="007B14B1" w:rsidRDefault="00043CD1">
      <w:pPr>
        <w:rPr>
          <w:lang w:val="ru-RU"/>
        </w:rPr>
        <w:sectPr w:rsidR="00043CD1" w:rsidRPr="007B14B1">
          <w:pgSz w:w="11906" w:h="16383"/>
          <w:pgMar w:top="1134" w:right="850" w:bottom="1134" w:left="1701" w:header="720" w:footer="720" w:gutter="0"/>
          <w:cols w:space="720"/>
        </w:sectPr>
      </w:pP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bookmarkStart w:id="2" w:name="block-53220036"/>
      <w:bookmarkEnd w:id="0"/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043CD1" w:rsidRPr="00BF3BF8" w:rsidRDefault="00043CD1">
      <w:pPr>
        <w:spacing w:after="0"/>
        <w:ind w:left="120"/>
        <w:rPr>
          <w:lang w:val="ru-RU"/>
        </w:rPr>
      </w:pPr>
      <w:bookmarkStart w:id="3" w:name="_Toc144448634"/>
      <w:bookmarkEnd w:id="3"/>
    </w:p>
    <w:p w:rsidR="00043CD1" w:rsidRPr="00BF3BF8" w:rsidRDefault="00043CD1">
      <w:pPr>
        <w:spacing w:after="0"/>
        <w:ind w:left="120"/>
        <w:rPr>
          <w:lang w:val="ru-RU"/>
        </w:rPr>
      </w:pPr>
    </w:p>
    <w:p w:rsidR="00043CD1" w:rsidRPr="00BF3BF8" w:rsidRDefault="00BF3BF8">
      <w:pPr>
        <w:spacing w:after="0"/>
        <w:ind w:left="120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прекрасное в жизни и в искусстве;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043CD1" w:rsidRPr="00BF3BF8" w:rsidRDefault="00BF3BF8">
      <w:pPr>
        <w:spacing w:after="0" w:line="257" w:lineRule="auto"/>
        <w:ind w:firstLine="600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43CD1" w:rsidRPr="00BF3BF8" w:rsidRDefault="00043CD1">
      <w:pPr>
        <w:rPr>
          <w:lang w:val="ru-RU"/>
        </w:rPr>
        <w:sectPr w:rsidR="00043CD1" w:rsidRPr="00BF3BF8">
          <w:pgSz w:w="11906" w:h="16383"/>
          <w:pgMar w:top="1134" w:right="850" w:bottom="1134" w:left="1701" w:header="720" w:footer="720" w:gutter="0"/>
          <w:cols w:space="720"/>
        </w:sectPr>
      </w:pPr>
    </w:p>
    <w:p w:rsidR="00043CD1" w:rsidRPr="00BF3BF8" w:rsidRDefault="00043CD1">
      <w:pPr>
        <w:spacing w:after="0" w:line="264" w:lineRule="auto"/>
        <w:ind w:left="120"/>
        <w:jc w:val="both"/>
        <w:rPr>
          <w:lang w:val="ru-RU"/>
        </w:rPr>
      </w:pPr>
      <w:bookmarkStart w:id="4" w:name="block-53220037"/>
      <w:bookmarkEnd w:id="2"/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43CD1" w:rsidRPr="00BF3BF8" w:rsidRDefault="00043CD1">
      <w:pPr>
        <w:spacing w:after="0" w:line="264" w:lineRule="auto"/>
        <w:ind w:left="120"/>
        <w:jc w:val="both"/>
        <w:rPr>
          <w:lang w:val="ru-RU"/>
        </w:rPr>
      </w:pP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43CD1" w:rsidRPr="00BF3BF8" w:rsidRDefault="00043CD1">
      <w:pPr>
        <w:spacing w:after="0"/>
        <w:ind w:left="120"/>
        <w:rPr>
          <w:lang w:val="ru-RU"/>
        </w:rPr>
      </w:pPr>
      <w:bookmarkStart w:id="5" w:name="_Toc144448636"/>
      <w:bookmarkEnd w:id="5"/>
    </w:p>
    <w:p w:rsidR="00043CD1" w:rsidRPr="00BF3BF8" w:rsidRDefault="00BF3BF8">
      <w:pPr>
        <w:spacing w:after="0"/>
        <w:ind w:left="120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 xml:space="preserve">Особое </w:t>
      </w: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043CD1" w:rsidRPr="00BF3BF8" w:rsidRDefault="00043CD1">
      <w:pPr>
        <w:spacing w:after="0"/>
        <w:ind w:left="120"/>
        <w:rPr>
          <w:lang w:val="ru-RU"/>
        </w:rPr>
      </w:pPr>
      <w:bookmarkStart w:id="6" w:name="_Toc144448637"/>
      <w:bookmarkEnd w:id="6"/>
    </w:p>
    <w:p w:rsidR="00043CD1" w:rsidRPr="00BF3BF8" w:rsidRDefault="00BF3BF8">
      <w:pPr>
        <w:spacing w:after="0"/>
        <w:ind w:left="120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Кантата. Песня, романс, вокализ, кант.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043CD1" w:rsidRPr="00BF3BF8" w:rsidRDefault="00043CD1">
      <w:pPr>
        <w:spacing w:after="0"/>
        <w:ind w:left="120"/>
        <w:rPr>
          <w:lang w:val="ru-RU"/>
        </w:rPr>
      </w:pPr>
      <w:bookmarkStart w:id="7" w:name="_Toc144448638"/>
      <w:bookmarkEnd w:id="7"/>
    </w:p>
    <w:p w:rsidR="00043CD1" w:rsidRPr="00BF3BF8" w:rsidRDefault="00BF3BF8">
      <w:pPr>
        <w:spacing w:after="0"/>
        <w:ind w:left="120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«Портреты», выраженные в музыкальных интонациях.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 xml:space="preserve">Военные песни, марши, интонации, ритмы, тембры (призывная кварта, пунктирный ритм, </w:t>
      </w: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043CD1" w:rsidRPr="00BF3BF8" w:rsidRDefault="00043CD1">
      <w:pPr>
        <w:spacing w:after="0" w:line="257" w:lineRule="auto"/>
        <w:ind w:left="120"/>
        <w:jc w:val="both"/>
        <w:rPr>
          <w:lang w:val="ru-RU"/>
        </w:rPr>
      </w:pP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43CD1" w:rsidRPr="00BF3BF8" w:rsidRDefault="00043CD1">
      <w:pPr>
        <w:spacing w:after="0"/>
        <w:ind w:left="120"/>
        <w:rPr>
          <w:lang w:val="ru-RU"/>
        </w:rPr>
      </w:pPr>
      <w:bookmarkStart w:id="8" w:name="_Toc144448639"/>
      <w:bookmarkEnd w:id="8"/>
    </w:p>
    <w:p w:rsidR="00043CD1" w:rsidRPr="00BF3BF8" w:rsidRDefault="00BF3BF8">
      <w:pPr>
        <w:spacing w:after="0"/>
        <w:ind w:left="120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43CD1" w:rsidRPr="00BF3BF8" w:rsidRDefault="00BF3BF8">
      <w:pPr>
        <w:spacing w:after="0"/>
        <w:ind w:left="120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043CD1" w:rsidRPr="00BF3BF8" w:rsidRDefault="00BF3BF8">
      <w:pPr>
        <w:spacing w:after="0"/>
        <w:ind w:left="120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театрализованные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043CD1" w:rsidRPr="00BF3BF8" w:rsidRDefault="00BF3BF8">
      <w:pPr>
        <w:spacing w:after="0"/>
        <w:ind w:left="120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Виртуальные музыкальные инструменты в компьютерных программах.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BF3BF8">
        <w:rPr>
          <w:rFonts w:ascii="Times New Roman" w:hAnsi="Times New Roman"/>
          <w:color w:val="000000"/>
          <w:sz w:val="28"/>
          <w:lang w:val="ru-RU"/>
        </w:rPr>
        <w:t>).</w:t>
      </w:r>
    </w:p>
    <w:p w:rsidR="00043CD1" w:rsidRPr="00BF3BF8" w:rsidRDefault="00BF3BF8">
      <w:pPr>
        <w:spacing w:after="0"/>
        <w:ind w:left="120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>»;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BF3BF8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043CD1" w:rsidRPr="00BF3BF8" w:rsidRDefault="00BF3BF8">
      <w:pPr>
        <w:spacing w:after="0" w:line="252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BF3BF8">
        <w:rPr>
          <w:rFonts w:ascii="Times New Roman" w:hAnsi="Times New Roman"/>
          <w:color w:val="000000"/>
          <w:sz w:val="28"/>
          <w:lang w:val="ru-RU"/>
        </w:rPr>
        <w:t>.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043CD1" w:rsidRPr="00BF3BF8" w:rsidRDefault="00BF3BF8">
      <w:pPr>
        <w:spacing w:after="0" w:line="252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043CD1" w:rsidRPr="00BF3BF8" w:rsidRDefault="00BF3BF8">
      <w:pPr>
        <w:spacing w:after="0" w:line="252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043CD1" w:rsidRPr="00BF3BF8" w:rsidRDefault="00BF3BF8">
      <w:pPr>
        <w:spacing w:after="0" w:line="252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F3BF8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F3BF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043CD1" w:rsidRPr="00BF3BF8" w:rsidRDefault="00043CD1">
      <w:pPr>
        <w:rPr>
          <w:lang w:val="ru-RU"/>
        </w:rPr>
        <w:sectPr w:rsidR="00043CD1" w:rsidRPr="00BF3BF8">
          <w:pgSz w:w="11906" w:h="16383"/>
          <w:pgMar w:top="1134" w:right="850" w:bottom="1134" w:left="1701" w:header="720" w:footer="720" w:gutter="0"/>
          <w:cols w:space="720"/>
        </w:sectPr>
      </w:pP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bookmarkStart w:id="9" w:name="block-53220038"/>
      <w:bookmarkEnd w:id="4"/>
      <w:r w:rsidRPr="00BF3BF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043CD1" w:rsidRPr="00BF3BF8" w:rsidRDefault="00043CD1">
      <w:pPr>
        <w:spacing w:after="0" w:line="264" w:lineRule="auto"/>
        <w:ind w:left="120"/>
        <w:jc w:val="both"/>
        <w:rPr>
          <w:lang w:val="ru-RU"/>
        </w:rPr>
      </w:pP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43CD1" w:rsidRPr="00BF3BF8" w:rsidRDefault="00043CD1">
      <w:pPr>
        <w:spacing w:after="0" w:line="264" w:lineRule="auto"/>
        <w:ind w:left="120"/>
        <w:jc w:val="both"/>
        <w:rPr>
          <w:lang w:val="ru-RU"/>
        </w:rPr>
      </w:pP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043CD1" w:rsidRPr="00BF3BF8" w:rsidRDefault="00BF3BF8">
      <w:pPr>
        <w:spacing w:after="0" w:line="252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043CD1" w:rsidRPr="00BF3BF8" w:rsidRDefault="00BF3BF8">
      <w:pPr>
        <w:spacing w:after="0" w:line="252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043CD1" w:rsidRPr="00BF3BF8" w:rsidRDefault="00BF3BF8">
      <w:pPr>
        <w:spacing w:after="0" w:line="252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043CD1" w:rsidRPr="00BF3BF8" w:rsidRDefault="00BF3BF8">
      <w:pPr>
        <w:spacing w:after="0" w:line="252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043CD1" w:rsidRPr="00BF3BF8" w:rsidRDefault="00BF3BF8">
      <w:pPr>
        <w:spacing w:after="0" w:line="252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043CD1" w:rsidRPr="00BF3BF8" w:rsidRDefault="00BF3BF8">
      <w:pPr>
        <w:spacing w:after="0" w:line="252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043CD1" w:rsidRPr="00BF3BF8" w:rsidRDefault="00BF3BF8">
      <w:pPr>
        <w:spacing w:after="0" w:line="252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043CD1" w:rsidRPr="00BF3BF8" w:rsidRDefault="00043CD1">
      <w:pPr>
        <w:spacing w:after="0"/>
        <w:ind w:left="120"/>
        <w:rPr>
          <w:lang w:val="ru-RU"/>
        </w:rPr>
      </w:pPr>
      <w:bookmarkStart w:id="10" w:name="_Toc144448646"/>
      <w:bookmarkEnd w:id="10"/>
    </w:p>
    <w:p w:rsidR="00043CD1" w:rsidRPr="00BF3BF8" w:rsidRDefault="00043CD1">
      <w:pPr>
        <w:spacing w:after="0"/>
        <w:ind w:left="120"/>
        <w:jc w:val="both"/>
        <w:rPr>
          <w:lang w:val="ru-RU"/>
        </w:rPr>
      </w:pPr>
    </w:p>
    <w:p w:rsidR="00043CD1" w:rsidRPr="00BF3BF8" w:rsidRDefault="00BF3BF8">
      <w:pPr>
        <w:spacing w:after="0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43CD1" w:rsidRPr="00BF3BF8" w:rsidRDefault="00043CD1">
      <w:pPr>
        <w:spacing w:after="0"/>
        <w:ind w:left="120"/>
        <w:jc w:val="both"/>
        <w:rPr>
          <w:lang w:val="ru-RU"/>
        </w:rPr>
      </w:pP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043CD1" w:rsidRPr="00BF3BF8" w:rsidRDefault="00043CD1">
      <w:pPr>
        <w:spacing w:after="0" w:line="252" w:lineRule="auto"/>
        <w:ind w:left="120"/>
        <w:jc w:val="both"/>
        <w:rPr>
          <w:lang w:val="ru-RU"/>
        </w:rPr>
      </w:pPr>
    </w:p>
    <w:p w:rsidR="00043CD1" w:rsidRPr="00BF3BF8" w:rsidRDefault="00BF3BF8">
      <w:pPr>
        <w:spacing w:after="0" w:line="252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43CD1" w:rsidRPr="00BF3BF8" w:rsidRDefault="00BF3BF8">
      <w:pPr>
        <w:spacing w:after="0" w:line="252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043CD1" w:rsidRPr="00BF3BF8" w:rsidRDefault="00BF3BF8">
      <w:pPr>
        <w:spacing w:after="0" w:line="252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BF3BF8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043CD1" w:rsidRPr="00BF3BF8" w:rsidRDefault="00043CD1">
      <w:pPr>
        <w:spacing w:after="0" w:line="257" w:lineRule="auto"/>
        <w:ind w:left="120"/>
        <w:jc w:val="both"/>
        <w:rPr>
          <w:lang w:val="ru-RU"/>
        </w:rPr>
      </w:pP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43CD1" w:rsidRPr="00BF3BF8" w:rsidRDefault="00BF3BF8">
      <w:pPr>
        <w:spacing w:after="0" w:line="257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43CD1" w:rsidRPr="00BF3BF8" w:rsidRDefault="00043CD1">
      <w:pPr>
        <w:spacing w:after="0" w:line="264" w:lineRule="auto"/>
        <w:ind w:left="120"/>
        <w:jc w:val="both"/>
        <w:rPr>
          <w:lang w:val="ru-RU"/>
        </w:rPr>
      </w:pP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043CD1" w:rsidRPr="00BF3BF8" w:rsidRDefault="00043CD1">
      <w:pPr>
        <w:spacing w:after="0" w:line="264" w:lineRule="auto"/>
        <w:ind w:left="120"/>
        <w:jc w:val="both"/>
        <w:rPr>
          <w:lang w:val="ru-RU"/>
        </w:rPr>
      </w:pP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43CD1" w:rsidRPr="00BF3BF8" w:rsidRDefault="00BF3BF8">
      <w:pPr>
        <w:spacing w:after="0" w:line="264" w:lineRule="auto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043CD1" w:rsidRPr="00BF3BF8" w:rsidRDefault="00043CD1">
      <w:pPr>
        <w:spacing w:after="0"/>
        <w:ind w:left="120"/>
        <w:rPr>
          <w:lang w:val="ru-RU"/>
        </w:rPr>
      </w:pPr>
      <w:bookmarkStart w:id="11" w:name="_Toc144448647"/>
      <w:bookmarkEnd w:id="11"/>
    </w:p>
    <w:p w:rsidR="00043CD1" w:rsidRPr="00BF3BF8" w:rsidRDefault="00043CD1">
      <w:pPr>
        <w:spacing w:after="0"/>
        <w:ind w:left="120"/>
        <w:jc w:val="both"/>
        <w:rPr>
          <w:lang w:val="ru-RU"/>
        </w:rPr>
      </w:pPr>
    </w:p>
    <w:p w:rsidR="00043CD1" w:rsidRPr="00BF3BF8" w:rsidRDefault="00BF3BF8">
      <w:pPr>
        <w:spacing w:after="0"/>
        <w:ind w:left="120"/>
        <w:jc w:val="both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43CD1" w:rsidRPr="00BF3BF8" w:rsidRDefault="00043CD1">
      <w:pPr>
        <w:spacing w:after="0"/>
        <w:ind w:left="120"/>
        <w:jc w:val="both"/>
        <w:rPr>
          <w:lang w:val="ru-RU"/>
        </w:rPr>
      </w:pPr>
    </w:p>
    <w:p w:rsidR="00043CD1" w:rsidRPr="00BF3BF8" w:rsidRDefault="00BF3BF8">
      <w:pPr>
        <w:spacing w:after="0" w:line="264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BF3BF8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F3BF8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F3BF8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F3BF8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находить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BF3BF8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BF3BF8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</w:t>
      </w:r>
      <w:proofErr w:type="gramStart"/>
      <w:r w:rsidRPr="00BF3BF8">
        <w:rPr>
          <w:rFonts w:ascii="Times New Roman" w:hAnsi="Times New Roman"/>
          <w:color w:val="000000"/>
          <w:spacing w:val="-4"/>
          <w:sz w:val="28"/>
          <w:lang w:val="ru-RU"/>
        </w:rPr>
        <w:t>обучающийся</w:t>
      </w:r>
      <w:proofErr w:type="gramEnd"/>
      <w:r w:rsidRPr="00BF3BF8">
        <w:rPr>
          <w:rFonts w:ascii="Times New Roman" w:hAnsi="Times New Roman"/>
          <w:color w:val="000000"/>
          <w:spacing w:val="-4"/>
          <w:sz w:val="28"/>
          <w:lang w:val="ru-RU"/>
        </w:rPr>
        <w:t xml:space="preserve"> научится: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F3BF8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«Духовная музыка»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043CD1" w:rsidRPr="00BF3BF8" w:rsidRDefault="00BF3BF8">
      <w:pPr>
        <w:spacing w:after="0" w:line="252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F3BF8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BF3BF8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F3BF8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F3BF8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BF3BF8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</w:t>
      </w: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F3BF8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F3BF8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043CD1" w:rsidRPr="00BF3BF8" w:rsidRDefault="00BF3BF8">
      <w:pPr>
        <w:spacing w:after="0" w:line="257" w:lineRule="auto"/>
        <w:ind w:firstLine="600"/>
        <w:jc w:val="both"/>
        <w:rPr>
          <w:lang w:val="ru-RU"/>
        </w:rPr>
      </w:pPr>
      <w:r w:rsidRPr="00BF3BF8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043CD1" w:rsidRPr="00BF3BF8" w:rsidRDefault="00043CD1">
      <w:pPr>
        <w:rPr>
          <w:lang w:val="ru-RU"/>
        </w:rPr>
        <w:sectPr w:rsidR="00043CD1" w:rsidRPr="00BF3BF8">
          <w:pgSz w:w="11906" w:h="16383"/>
          <w:pgMar w:top="1134" w:right="850" w:bottom="1134" w:left="1701" w:header="720" w:footer="720" w:gutter="0"/>
          <w:cols w:space="720"/>
        </w:sectPr>
      </w:pPr>
    </w:p>
    <w:p w:rsidR="00043CD1" w:rsidRDefault="00BF3BF8">
      <w:pPr>
        <w:spacing w:after="0"/>
        <w:ind w:left="120"/>
      </w:pPr>
      <w:bookmarkStart w:id="12" w:name="block-53220039"/>
      <w:bookmarkEnd w:id="9"/>
      <w:r w:rsidRPr="00BF3BF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43CD1" w:rsidRDefault="00BF3B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043CD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 w:rsidRPr="007B14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3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 w:rsidRPr="007B14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3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</w:tbl>
    <w:p w:rsidR="00043CD1" w:rsidRDefault="00043CD1">
      <w:pPr>
        <w:sectPr w:rsidR="00043C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CD1" w:rsidRDefault="00BF3B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043CD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 w:rsidRPr="007B14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3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 w:rsidRPr="007B14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3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</w:tbl>
    <w:p w:rsidR="00043CD1" w:rsidRDefault="00043CD1">
      <w:pPr>
        <w:sectPr w:rsidR="00043C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CD1" w:rsidRDefault="00BF3B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043CD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 w:rsidRPr="007B14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3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 w:rsidRPr="007B14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3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</w:tbl>
    <w:p w:rsidR="00043CD1" w:rsidRDefault="00043CD1">
      <w:pPr>
        <w:sectPr w:rsidR="00043C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CD1" w:rsidRDefault="00BF3B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043CD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 w:rsidRPr="007B14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3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 w:rsidRPr="007B14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3B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</w:tbl>
    <w:p w:rsidR="00043CD1" w:rsidRDefault="00043CD1">
      <w:pPr>
        <w:sectPr w:rsidR="00043C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CD1" w:rsidRDefault="00043CD1">
      <w:pPr>
        <w:sectPr w:rsidR="00043C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CD1" w:rsidRDefault="00BF3BF8">
      <w:pPr>
        <w:spacing w:after="0"/>
        <w:ind w:left="120"/>
      </w:pPr>
      <w:bookmarkStart w:id="13" w:name="block-5322004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43CD1" w:rsidRDefault="00BF3B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043CD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</w:tbl>
    <w:p w:rsidR="00043CD1" w:rsidRDefault="00043CD1">
      <w:pPr>
        <w:sectPr w:rsidR="00043C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CD1" w:rsidRDefault="00BF3B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043CD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</w:tbl>
    <w:p w:rsidR="00043CD1" w:rsidRDefault="00043CD1">
      <w:pPr>
        <w:sectPr w:rsidR="00043C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CD1" w:rsidRDefault="00BF3B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043CD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</w:tr>
      <w:tr w:rsidR="00043CD1" w:rsidRPr="007B1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</w:tbl>
    <w:p w:rsidR="00043CD1" w:rsidRDefault="00043CD1">
      <w:pPr>
        <w:sectPr w:rsidR="00043C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CD1" w:rsidRDefault="00BF3B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043CD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3CD1" w:rsidRDefault="00043C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3CD1" w:rsidRDefault="00043CD1"/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043CD1" w:rsidRPr="007B14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B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043CD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3CD1" w:rsidRDefault="00043CD1">
            <w:pPr>
              <w:spacing w:after="0"/>
              <w:ind w:left="135"/>
            </w:pPr>
          </w:p>
        </w:tc>
      </w:tr>
      <w:tr w:rsidR="00043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Pr="00BF3BF8" w:rsidRDefault="00BF3BF8">
            <w:pPr>
              <w:spacing w:after="0"/>
              <w:ind w:left="135"/>
              <w:rPr>
                <w:lang w:val="ru-RU"/>
              </w:rPr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 w:rsidRPr="00BF3B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3CD1" w:rsidRDefault="00BF3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3CD1" w:rsidRDefault="00043CD1"/>
        </w:tc>
      </w:tr>
    </w:tbl>
    <w:p w:rsidR="00043CD1" w:rsidRDefault="00043CD1">
      <w:pPr>
        <w:sectPr w:rsidR="00043C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CD1" w:rsidRDefault="00043CD1">
      <w:pPr>
        <w:sectPr w:rsidR="00043C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3CD1" w:rsidRDefault="00BF3BF8">
      <w:pPr>
        <w:spacing w:after="0"/>
        <w:ind w:left="120"/>
      </w:pPr>
      <w:bookmarkStart w:id="14" w:name="block-5322004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43CD1" w:rsidRDefault="00BF3BF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43CD1" w:rsidRDefault="00043CD1">
      <w:pPr>
        <w:spacing w:after="0" w:line="480" w:lineRule="auto"/>
        <w:ind w:left="120"/>
      </w:pPr>
    </w:p>
    <w:p w:rsidR="00043CD1" w:rsidRDefault="00043CD1">
      <w:pPr>
        <w:spacing w:after="0" w:line="480" w:lineRule="auto"/>
        <w:ind w:left="120"/>
      </w:pPr>
    </w:p>
    <w:p w:rsidR="00043CD1" w:rsidRDefault="00043CD1">
      <w:pPr>
        <w:spacing w:after="0"/>
        <w:ind w:left="120"/>
      </w:pPr>
    </w:p>
    <w:p w:rsidR="00043CD1" w:rsidRDefault="00BF3BF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43CD1" w:rsidRDefault="00043CD1">
      <w:pPr>
        <w:spacing w:after="0" w:line="480" w:lineRule="auto"/>
        <w:ind w:left="120"/>
      </w:pPr>
    </w:p>
    <w:p w:rsidR="00043CD1" w:rsidRDefault="00043CD1">
      <w:pPr>
        <w:spacing w:after="0"/>
        <w:ind w:left="120"/>
      </w:pPr>
    </w:p>
    <w:p w:rsidR="00043CD1" w:rsidRPr="00BF3BF8" w:rsidRDefault="00BF3BF8">
      <w:pPr>
        <w:spacing w:after="0" w:line="480" w:lineRule="auto"/>
        <w:ind w:left="120"/>
        <w:rPr>
          <w:lang w:val="ru-RU"/>
        </w:rPr>
      </w:pPr>
      <w:r w:rsidRPr="00BF3BF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43CD1" w:rsidRPr="00BF3BF8" w:rsidRDefault="00043CD1">
      <w:pPr>
        <w:spacing w:after="0" w:line="480" w:lineRule="auto"/>
        <w:ind w:left="120"/>
        <w:rPr>
          <w:lang w:val="ru-RU"/>
        </w:rPr>
      </w:pPr>
    </w:p>
    <w:p w:rsidR="00043CD1" w:rsidRPr="00BF3BF8" w:rsidRDefault="00043CD1">
      <w:pPr>
        <w:rPr>
          <w:lang w:val="ru-RU"/>
        </w:rPr>
        <w:sectPr w:rsidR="00043CD1" w:rsidRPr="00BF3BF8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800F67" w:rsidRPr="00BF3BF8" w:rsidRDefault="00800F67">
      <w:pPr>
        <w:rPr>
          <w:lang w:val="ru-RU"/>
        </w:rPr>
      </w:pPr>
    </w:p>
    <w:sectPr w:rsidR="00800F67" w:rsidRPr="00BF3BF8" w:rsidSect="00043C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3CD1"/>
    <w:rsid w:val="00043CD1"/>
    <w:rsid w:val="007B14B1"/>
    <w:rsid w:val="00800F67"/>
    <w:rsid w:val="00BF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43CD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43C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B1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B14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2bb6" TargetMode="External"/><Relationship Id="rId76" Type="http://schemas.openxmlformats.org/officeDocument/2006/relationships/hyperlink" Target="https://m.edsoo.ru/f5e93f5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948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46aa" TargetMode="External"/><Relationship Id="rId74" Type="http://schemas.openxmlformats.org/officeDocument/2006/relationships/hyperlink" Target="https://m.edsoo.ru/f5e99ad8" TargetMode="External"/><Relationship Id="rId79" Type="http://schemas.openxmlformats.org/officeDocument/2006/relationships/hyperlink" Target="https://m.edsoo.ru/f5e95050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2ea4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2d78" TargetMode="External"/><Relationship Id="rId73" Type="http://schemas.openxmlformats.org/officeDocument/2006/relationships/hyperlink" Target="https://m.edsoo.ru/f5e942cc" TargetMode="External"/><Relationship Id="rId78" Type="http://schemas.openxmlformats.org/officeDocument/2006/relationships/hyperlink" Target="https://m.edsoo.ru/f5e98d86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668a" TargetMode="External"/><Relationship Id="rId69" Type="http://schemas.openxmlformats.org/officeDocument/2006/relationships/hyperlink" Target="https://m.edsoo.ru/f5e986ce" TargetMode="External"/><Relationship Id="rId77" Type="http://schemas.openxmlformats.org/officeDocument/2006/relationships/hyperlink" Target="https://m.edsoo.ru/f5e96e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8bb0" TargetMode="External"/><Relationship Id="rId80" Type="http://schemas.openxmlformats.org/officeDocument/2006/relationships/hyperlink" Target="https://m.edsoo.ru/f5e9a15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6b9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2a35116" TargetMode="External"/><Relationship Id="rId75" Type="http://schemas.openxmlformats.org/officeDocument/2006/relationships/hyperlink" Target="https://m.edsoo.ru/f5e9896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16993</Words>
  <Characters>96863</Characters>
  <Application>Microsoft Office Word</Application>
  <DocSecurity>0</DocSecurity>
  <Lines>807</Lines>
  <Paragraphs>227</Paragraphs>
  <ScaleCrop>false</ScaleCrop>
  <Company/>
  <LinksUpToDate>false</LinksUpToDate>
  <CharactersWithSpaces>113629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2026-08-25T05:25:00Z</cp:lastPrinted>
  <dcterms:created xsi:type="dcterms:W3CDTF">2026-08-25T05:22:00Z</dcterms:created>
  <dcterms:modified xsi:type="dcterms:W3CDTF">2026-08-25T13:30:00Z</dcterms:modified>
</cp:coreProperties>
</file>